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20DCD2E6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D04445"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: I</w:t>
      </w:r>
      <w:r w:rsidR="00D04445">
        <w:rPr>
          <w:rFonts w:ascii="Arial" w:hAnsi="Arial" w:cs="Arial"/>
          <w:b/>
          <w:sz w:val="32"/>
          <w:szCs w:val="32"/>
        </w:rPr>
        <w:t>nferential Statistics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76581E3" w14:textId="5315F57F" w:rsidR="00503576" w:rsidRPr="00D075F0" w:rsidRDefault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CLT and Sampling</w:t>
      </w:r>
    </w:p>
    <w:p w14:paraId="6EDC2C7F" w14:textId="6B4502E3" w:rsidR="00D075F0" w:rsidRDefault="0081663E" w:rsidP="00D075F0">
      <w:pPr>
        <w:shd w:val="clear" w:color="auto" w:fill="FFFFFF"/>
        <w:spacing w:after="300" w:line="315" w:lineRule="atLeast"/>
        <w:rPr>
          <w:rFonts w:ascii="Arial" w:hAnsi="Arial" w:cs="Arial"/>
          <w:color w:val="1F1F1F"/>
          <w:sz w:val="21"/>
          <w:szCs w:val="21"/>
        </w:rPr>
      </w:pPr>
      <w:r w:rsidRPr="0081663E">
        <w:rPr>
          <w:rFonts w:ascii="Arial" w:hAnsi="Arial" w:cs="Arial"/>
          <w:color w:val="1F1F1F"/>
          <w:sz w:val="21"/>
          <w:szCs w:val="21"/>
        </w:rPr>
        <w:drawing>
          <wp:inline distT="0" distB="0" distL="0" distR="0" wp14:anchorId="7D384242" wp14:editId="4648A093">
            <wp:extent cx="8229600" cy="466090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B659" w14:textId="29E47038" w:rsidR="0081663E" w:rsidRDefault="0081663E" w:rsidP="0081663E">
      <w:pPr>
        <w:rPr>
          <w:noProof/>
        </w:rPr>
      </w:pPr>
      <w:r>
        <w:rPr>
          <w:rFonts w:ascii="Arial" w:hAnsi="Arial" w:cs="Arial"/>
          <w:b/>
          <w:sz w:val="28"/>
          <w:szCs w:val="28"/>
        </w:rPr>
        <w:lastRenderedPageBreak/>
        <w:t>C</w:t>
      </w:r>
      <w:r>
        <w:rPr>
          <w:rFonts w:ascii="Arial" w:hAnsi="Arial" w:cs="Arial"/>
          <w:b/>
          <w:sz w:val="28"/>
          <w:szCs w:val="28"/>
        </w:rPr>
        <w:t>onfidence Intervals</w:t>
      </w:r>
      <w:r w:rsidRPr="0081663E">
        <w:rPr>
          <w:noProof/>
        </w:rPr>
        <w:t xml:space="preserve"> </w:t>
      </w:r>
      <w:r w:rsidRPr="0081663E">
        <w:rPr>
          <w:rFonts w:ascii="Arial" w:hAnsi="Arial" w:cs="Arial"/>
          <w:b/>
          <w:sz w:val="28"/>
          <w:szCs w:val="28"/>
        </w:rPr>
        <w:drawing>
          <wp:inline distT="0" distB="0" distL="0" distR="0" wp14:anchorId="694F3024" wp14:editId="0AC95DC4">
            <wp:extent cx="8229600" cy="5506085"/>
            <wp:effectExtent l="0" t="0" r="0" b="571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63E">
        <w:rPr>
          <w:noProof/>
        </w:rPr>
        <w:t xml:space="preserve"> </w:t>
      </w:r>
      <w:r w:rsidRPr="0081663E">
        <w:rPr>
          <w:noProof/>
        </w:rPr>
        <w:lastRenderedPageBreak/>
        <w:drawing>
          <wp:inline distT="0" distB="0" distL="0" distR="0" wp14:anchorId="16681F7D" wp14:editId="6A8B408C">
            <wp:extent cx="8229600" cy="4968875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63E">
        <w:rPr>
          <w:noProof/>
        </w:rPr>
        <w:t xml:space="preserve"> </w:t>
      </w:r>
      <w:r w:rsidRPr="0081663E">
        <w:rPr>
          <w:noProof/>
        </w:rPr>
        <w:lastRenderedPageBreak/>
        <w:drawing>
          <wp:inline distT="0" distB="0" distL="0" distR="0" wp14:anchorId="69621841" wp14:editId="22CCE9CB">
            <wp:extent cx="8229600" cy="1102360"/>
            <wp:effectExtent l="0" t="0" r="0" b="2540"/>
            <wp:docPr id="7" name="Picture 7" descr="A picture containing bird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bird, tre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EC3C" w14:textId="77777777" w:rsidR="0081663E" w:rsidRDefault="0081663E">
      <w:pPr>
        <w:rPr>
          <w:noProof/>
        </w:rPr>
      </w:pPr>
      <w:r>
        <w:rPr>
          <w:noProof/>
        </w:rPr>
        <w:br w:type="page"/>
      </w:r>
    </w:p>
    <w:p w14:paraId="71E1D433" w14:textId="0E427F97" w:rsidR="0081663E" w:rsidRDefault="0081663E" w:rsidP="0081663E">
      <w:pPr>
        <w:rPr>
          <w:noProof/>
        </w:rPr>
      </w:pPr>
      <w:r>
        <w:rPr>
          <w:rFonts w:ascii="Arial" w:hAnsi="Arial" w:cs="Arial"/>
          <w:b/>
          <w:sz w:val="28"/>
          <w:szCs w:val="28"/>
        </w:rPr>
        <w:lastRenderedPageBreak/>
        <w:t>Hypothesis Testing</w:t>
      </w:r>
      <w:r w:rsidRPr="0081663E">
        <w:rPr>
          <w:noProof/>
        </w:rPr>
        <w:t xml:space="preserve"> </w:t>
      </w:r>
      <w:r w:rsidRPr="0081663E">
        <w:rPr>
          <w:rFonts w:ascii="Arial" w:hAnsi="Arial" w:cs="Arial"/>
          <w:b/>
          <w:sz w:val="28"/>
          <w:szCs w:val="28"/>
        </w:rPr>
        <w:drawing>
          <wp:inline distT="0" distB="0" distL="0" distR="0" wp14:anchorId="2A94B6C8" wp14:editId="2E37898D">
            <wp:extent cx="8229600" cy="469963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social media po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A42" w14:textId="77777777" w:rsidR="0081663E" w:rsidRDefault="0081663E">
      <w:pPr>
        <w:rPr>
          <w:noProof/>
        </w:rPr>
      </w:pPr>
      <w:r>
        <w:rPr>
          <w:noProof/>
        </w:rPr>
        <w:br w:type="page"/>
      </w:r>
    </w:p>
    <w:p w14:paraId="05349A04" w14:textId="14CF37A5" w:rsidR="0081663E" w:rsidRPr="00D075F0" w:rsidRDefault="0081663E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t-distribution and comparing two means</w:t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E99D6E6" wp14:editId="3D70D03F">
            <wp:extent cx="8229600" cy="527431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social media pos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E673A56" wp14:editId="601EA590">
            <wp:extent cx="8229600" cy="5640705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social media pos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C3D386E" wp14:editId="6681F513">
            <wp:extent cx="8229600" cy="1622425"/>
            <wp:effectExtent l="0" t="0" r="0" b="317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550" w14:textId="22A3C7E6" w:rsidR="0081663E" w:rsidRDefault="0081663E">
      <w:pPr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br w:type="page"/>
      </w:r>
    </w:p>
    <w:p w14:paraId="1175EF74" w14:textId="69452EAA" w:rsidR="0081663E" w:rsidRDefault="0081663E" w:rsidP="0081663E">
      <w:pPr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b/>
          <w:sz w:val="28"/>
          <w:szCs w:val="28"/>
        </w:rPr>
        <w:lastRenderedPageBreak/>
        <w:t>ANOVA and bootstrapping</w:t>
      </w:r>
      <w:r>
        <w:rPr>
          <w:rFonts w:ascii="Arial" w:hAnsi="Arial" w:cs="Arial"/>
          <w:noProof/>
          <w:color w:val="1F1F1F"/>
          <w:sz w:val="21"/>
          <w:szCs w:val="21"/>
        </w:rPr>
        <w:drawing>
          <wp:inline distT="0" distB="0" distL="0" distR="0" wp14:anchorId="4E938845" wp14:editId="71AF9BE4">
            <wp:extent cx="8229600" cy="5165090"/>
            <wp:effectExtent l="0" t="0" r="0" b="381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1F1F1F"/>
          <w:sz w:val="21"/>
          <w:szCs w:val="21"/>
        </w:rPr>
        <w:lastRenderedPageBreak/>
        <w:drawing>
          <wp:inline distT="0" distB="0" distL="0" distR="0" wp14:anchorId="7A472C1F" wp14:editId="16927C44">
            <wp:extent cx="8229600" cy="455930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E2FD" w14:textId="77777777" w:rsidR="0081663E" w:rsidRDefault="0081663E">
      <w:pPr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br w:type="page"/>
      </w:r>
    </w:p>
    <w:p w14:paraId="432DDCD4" w14:textId="3CF33047" w:rsidR="0081663E" w:rsidRDefault="0081663E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Inference for proportions</w:t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CF24B26" wp14:editId="1FB34062">
            <wp:extent cx="8229600" cy="457200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ocial media pos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69E999B" wp14:editId="3D4A23F8">
            <wp:extent cx="8229600" cy="5739765"/>
            <wp:effectExtent l="0" t="0" r="0" b="63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ocial media pos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7449DEF" wp14:editId="548EE9D4">
            <wp:extent cx="8229600" cy="5467350"/>
            <wp:effectExtent l="0" t="0" r="0" b="635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social media pos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B1C7D70" wp14:editId="721A7850">
            <wp:extent cx="8229600" cy="712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3F7" w14:textId="77777777" w:rsidR="0081663E" w:rsidRDefault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53389684" w14:textId="715D124A" w:rsidR="0081663E" w:rsidRDefault="0081663E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Simulation based inference for proportions and chi-square testing</w:t>
      </w:r>
      <w:r w:rsidR="007A2417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EAC608C" wp14:editId="102510A6">
            <wp:extent cx="8229600" cy="5721350"/>
            <wp:effectExtent l="0" t="0" r="0" b="635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social media pos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17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28292C7" wp14:editId="5A2B49AD">
            <wp:extent cx="8229600" cy="4990465"/>
            <wp:effectExtent l="0" t="0" r="0" b="63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social media pos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17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A93897C" wp14:editId="6F23E128">
            <wp:extent cx="8229600" cy="1223645"/>
            <wp:effectExtent l="0" t="0" r="0" b="0"/>
            <wp:docPr id="25" name="Picture 25" descr="A picture containing knife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knife, bir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0991" w14:textId="77777777" w:rsidR="0081663E" w:rsidRPr="0081663E" w:rsidRDefault="0081663E" w:rsidP="0081663E">
      <w:pPr>
        <w:rPr>
          <w:rFonts w:ascii="Arial" w:hAnsi="Arial" w:cs="Arial"/>
          <w:b/>
          <w:sz w:val="28"/>
          <w:szCs w:val="28"/>
        </w:rPr>
      </w:pPr>
    </w:p>
    <w:sectPr w:rsidR="0081663E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F90277" w14:textId="77777777" w:rsidR="002452D8" w:rsidRDefault="002452D8" w:rsidP="0081663E">
      <w:r>
        <w:separator/>
      </w:r>
    </w:p>
  </w:endnote>
  <w:endnote w:type="continuationSeparator" w:id="0">
    <w:p w14:paraId="6065A927" w14:textId="77777777" w:rsidR="002452D8" w:rsidRDefault="002452D8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4023D0" w14:textId="77777777" w:rsidR="002452D8" w:rsidRDefault="002452D8" w:rsidP="0081663E">
      <w:r>
        <w:separator/>
      </w:r>
    </w:p>
  </w:footnote>
  <w:footnote w:type="continuationSeparator" w:id="0">
    <w:p w14:paraId="5731F1E1" w14:textId="77777777" w:rsidR="002452D8" w:rsidRDefault="002452D8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2452D8"/>
    <w:rsid w:val="00503576"/>
    <w:rsid w:val="007A2417"/>
    <w:rsid w:val="0081663E"/>
    <w:rsid w:val="00D04445"/>
    <w:rsid w:val="00D0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3</cp:revision>
  <cp:lastPrinted>2020-07-23T09:40:00Z</cp:lastPrinted>
  <dcterms:created xsi:type="dcterms:W3CDTF">2020-07-23T09:31:00Z</dcterms:created>
  <dcterms:modified xsi:type="dcterms:W3CDTF">2020-07-23T10:07:00Z</dcterms:modified>
</cp:coreProperties>
</file>